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940D34" w14:textId="6CBD9867" w:rsidR="00FC5EF1" w:rsidRPr="00D9429F" w:rsidRDefault="00FC5EF1" w:rsidP="00FC5EF1">
      <w:pPr>
        <w:contextualSpacing/>
        <w:jc w:val="center"/>
        <w:rPr>
          <w:b/>
          <w:sz w:val="28"/>
          <w:szCs w:val="26"/>
        </w:rPr>
      </w:pPr>
      <w:r>
        <w:rPr>
          <w:b/>
          <w:sz w:val="28"/>
          <w:szCs w:val="26"/>
        </w:rPr>
        <w:t xml:space="preserve">LÖSUNG | </w:t>
      </w:r>
      <w:r w:rsidRPr="00D9429F">
        <w:rPr>
          <w:b/>
          <w:sz w:val="28"/>
          <w:szCs w:val="26"/>
        </w:rPr>
        <w:t>Bewegungen des Ozobot Bits zum Psalm 23</w:t>
      </w:r>
    </w:p>
    <w:p w14:paraId="44CB690B" w14:textId="77777777" w:rsidR="00FC5EF1" w:rsidRPr="00D9429F" w:rsidRDefault="00FC5EF1" w:rsidP="00FC5EF1">
      <w:pPr>
        <w:contextualSpacing/>
        <w:jc w:val="center"/>
        <w:rPr>
          <w:b/>
          <w:sz w:val="26"/>
          <w:szCs w:val="26"/>
        </w:rPr>
      </w:pPr>
    </w:p>
    <w:p w14:paraId="4A89AD14" w14:textId="77777777" w:rsidR="00FC5EF1" w:rsidRDefault="00FC5EF1" w:rsidP="00FC5EF1">
      <w:pPr>
        <w:contextualSpacing/>
        <w:rPr>
          <w:sz w:val="26"/>
          <w:szCs w:val="26"/>
        </w:rPr>
      </w:pPr>
      <w:r w:rsidRPr="00D9429F">
        <w:rPr>
          <w:b/>
          <w:sz w:val="26"/>
          <w:szCs w:val="26"/>
        </w:rPr>
        <w:t>1. Aufgabe:</w:t>
      </w:r>
      <w:r w:rsidRPr="00D9429F">
        <w:rPr>
          <w:sz w:val="26"/>
          <w:szCs w:val="26"/>
        </w:rPr>
        <w:t xml:space="preserve"> </w:t>
      </w:r>
    </w:p>
    <w:p w14:paraId="1EC1A931" w14:textId="77777777" w:rsidR="00FC5EF1" w:rsidRDefault="00FC5EF1" w:rsidP="00FC5EF1">
      <w:pPr>
        <w:contextualSpacing/>
        <w:rPr>
          <w:sz w:val="26"/>
          <w:szCs w:val="26"/>
        </w:rPr>
      </w:pPr>
      <w:r w:rsidRPr="00D9429F">
        <w:rPr>
          <w:sz w:val="26"/>
          <w:szCs w:val="26"/>
        </w:rPr>
        <w:t xml:space="preserve">Legt die Bilder in die richtige Reihenfolge, überlegt euch gemeinsam, wie ihr die Strecke zeichnen müsst, damit der Ozobot Bit den Psalm richtig abfährt. Klebt die Kärtchen auf, wenn ihr euch sicher seid, dass ihr die richtige Reihenfolge und die richtige Strecke gefunden habt. </w:t>
      </w:r>
      <w:r w:rsidRPr="00D9429F">
        <w:rPr>
          <w:b/>
          <w:sz w:val="26"/>
          <w:szCs w:val="26"/>
        </w:rPr>
        <w:t>Tipp:</w:t>
      </w:r>
      <w:r w:rsidRPr="00D9429F">
        <w:rPr>
          <w:sz w:val="26"/>
          <w:szCs w:val="26"/>
        </w:rPr>
        <w:t xml:space="preserve"> Lasst den Ozobot immer Teile der Str</w:t>
      </w:r>
      <w:bookmarkStart w:id="0" w:name="_GoBack"/>
      <w:bookmarkEnd w:id="0"/>
      <w:r w:rsidRPr="00D9429F">
        <w:rPr>
          <w:sz w:val="26"/>
          <w:szCs w:val="26"/>
        </w:rPr>
        <w:t xml:space="preserve">ecke abfahren, bei denen ihr euch schon sicher seid. </w:t>
      </w:r>
    </w:p>
    <w:p w14:paraId="068476E0" w14:textId="77777777" w:rsidR="00FC5EF1" w:rsidRPr="00D9429F" w:rsidRDefault="00FC5EF1" w:rsidP="00FC5EF1">
      <w:pPr>
        <w:contextualSpacing/>
        <w:rPr>
          <w:sz w:val="26"/>
          <w:szCs w:val="26"/>
        </w:rPr>
      </w:pPr>
    </w:p>
    <w:p w14:paraId="22D11A16" w14:textId="77777777" w:rsidR="00FC5EF1" w:rsidRDefault="00FC5EF1" w:rsidP="00FC5EF1">
      <w:pPr>
        <w:contextualSpacing/>
        <w:rPr>
          <w:sz w:val="26"/>
          <w:szCs w:val="26"/>
        </w:rPr>
      </w:pPr>
      <w:r w:rsidRPr="00D9429F">
        <w:rPr>
          <w:b/>
          <w:color w:val="000000" w:themeColor="text1"/>
          <w:sz w:val="26"/>
          <w:szCs w:val="26"/>
        </w:rPr>
        <w:t>2. Aufgabe:</w:t>
      </w:r>
      <w:r w:rsidRPr="00D9429F">
        <w:rPr>
          <w:sz w:val="26"/>
          <w:szCs w:val="26"/>
        </w:rPr>
        <w:t xml:space="preserve"> </w:t>
      </w:r>
    </w:p>
    <w:p w14:paraId="4AE285FF" w14:textId="77777777" w:rsidR="00FC5EF1" w:rsidRPr="00D9429F" w:rsidRDefault="00FC5EF1" w:rsidP="00FC5EF1">
      <w:pPr>
        <w:contextualSpacing/>
        <w:rPr>
          <w:sz w:val="26"/>
          <w:szCs w:val="26"/>
        </w:rPr>
      </w:pPr>
      <w:r w:rsidRPr="00D9429F">
        <w:rPr>
          <w:sz w:val="26"/>
          <w:szCs w:val="26"/>
        </w:rPr>
        <w:t xml:space="preserve">Notiere die jeweiligen Bewegungen des Ozobot Bits zu den Bildern. </w:t>
      </w:r>
    </w:p>
    <w:p w14:paraId="6F3B76D4" w14:textId="77777777" w:rsidR="00FC5EF1" w:rsidRDefault="00FC5EF1" w:rsidP="00FC5EF1">
      <w:pPr>
        <w:contextualSpacing/>
        <w:rPr>
          <w:b/>
          <w:sz w:val="26"/>
          <w:szCs w:val="26"/>
        </w:rPr>
      </w:pPr>
    </w:p>
    <w:p w14:paraId="574A9222" w14:textId="77777777" w:rsidR="00FC5EF1" w:rsidRDefault="00FC5EF1" w:rsidP="00FC5EF1">
      <w:pPr>
        <w:contextualSpacing/>
        <w:rPr>
          <w:sz w:val="26"/>
          <w:szCs w:val="26"/>
        </w:rPr>
      </w:pPr>
      <w:r w:rsidRPr="00D9429F">
        <w:rPr>
          <w:b/>
          <w:sz w:val="26"/>
          <w:szCs w:val="26"/>
        </w:rPr>
        <w:t>3. Aufgabe:</w:t>
      </w:r>
      <w:r w:rsidRPr="00D9429F">
        <w:rPr>
          <w:sz w:val="26"/>
          <w:szCs w:val="26"/>
        </w:rPr>
        <w:t xml:space="preserve"> </w:t>
      </w:r>
    </w:p>
    <w:p w14:paraId="62D50A93" w14:textId="77777777" w:rsidR="00FC5EF1" w:rsidRPr="00D9429F" w:rsidRDefault="00FC5EF1" w:rsidP="00FC5EF1">
      <w:pPr>
        <w:contextualSpacing/>
        <w:rPr>
          <w:sz w:val="26"/>
          <w:szCs w:val="26"/>
        </w:rPr>
      </w:pPr>
      <w:r w:rsidRPr="00D9429F">
        <w:rPr>
          <w:sz w:val="26"/>
          <w:szCs w:val="26"/>
        </w:rPr>
        <w:t>Welche Bedeutung hat die Bewegung des Ozobot Bits in Bezug auf die Bilder?</w:t>
      </w:r>
    </w:p>
    <w:p w14:paraId="22039CA5" w14:textId="77777777" w:rsidR="00FC5EF1" w:rsidRDefault="00FC5EF1" w:rsidP="00FC5EF1">
      <w:pPr>
        <w:rPr>
          <w:sz w:val="26"/>
          <w:szCs w:val="26"/>
        </w:rPr>
      </w:pPr>
    </w:p>
    <w:tbl>
      <w:tblPr>
        <w:tblStyle w:val="Tabellenraster"/>
        <w:tblW w:w="0" w:type="auto"/>
        <w:tblLook w:val="04A0" w:firstRow="1" w:lastRow="0" w:firstColumn="1" w:lastColumn="0" w:noHBand="0" w:noVBand="1"/>
      </w:tblPr>
      <w:tblGrid>
        <w:gridCol w:w="549"/>
        <w:gridCol w:w="2856"/>
        <w:gridCol w:w="3229"/>
        <w:gridCol w:w="2428"/>
      </w:tblGrid>
      <w:tr w:rsidR="00FC5EF1" w:rsidRPr="00D9429F" w14:paraId="47852E93" w14:textId="77777777" w:rsidTr="00706247">
        <w:tc>
          <w:tcPr>
            <w:tcW w:w="549" w:type="dxa"/>
          </w:tcPr>
          <w:p w14:paraId="4974D341" w14:textId="77777777" w:rsidR="00FC5EF1" w:rsidRPr="00D9429F" w:rsidRDefault="00FC5EF1" w:rsidP="00706247">
            <w:pPr>
              <w:rPr>
                <w:b/>
                <w:sz w:val="26"/>
                <w:szCs w:val="26"/>
              </w:rPr>
            </w:pPr>
          </w:p>
        </w:tc>
        <w:tc>
          <w:tcPr>
            <w:tcW w:w="2856" w:type="dxa"/>
          </w:tcPr>
          <w:p w14:paraId="21D93696" w14:textId="77777777" w:rsidR="00FC5EF1" w:rsidRPr="00D9429F" w:rsidRDefault="00FC5EF1" w:rsidP="00706247">
            <w:pPr>
              <w:rPr>
                <w:b/>
                <w:sz w:val="26"/>
                <w:szCs w:val="26"/>
              </w:rPr>
            </w:pPr>
            <w:r w:rsidRPr="00D9429F">
              <w:rPr>
                <w:b/>
                <w:sz w:val="26"/>
                <w:szCs w:val="26"/>
              </w:rPr>
              <w:t>Bild</w:t>
            </w:r>
          </w:p>
        </w:tc>
        <w:tc>
          <w:tcPr>
            <w:tcW w:w="3229" w:type="dxa"/>
          </w:tcPr>
          <w:p w14:paraId="250FE765" w14:textId="77777777" w:rsidR="00FC5EF1" w:rsidRPr="00D9429F" w:rsidRDefault="00FC5EF1" w:rsidP="00706247">
            <w:pPr>
              <w:rPr>
                <w:b/>
                <w:sz w:val="26"/>
                <w:szCs w:val="26"/>
              </w:rPr>
            </w:pPr>
            <w:r w:rsidRPr="00D9429F">
              <w:rPr>
                <w:b/>
                <w:sz w:val="26"/>
                <w:szCs w:val="26"/>
              </w:rPr>
              <w:t>Bewegung Ozobot Bit</w:t>
            </w:r>
          </w:p>
        </w:tc>
        <w:tc>
          <w:tcPr>
            <w:tcW w:w="2428" w:type="dxa"/>
          </w:tcPr>
          <w:p w14:paraId="6E2CCB6E" w14:textId="77777777" w:rsidR="00FC5EF1" w:rsidRPr="00D9429F" w:rsidRDefault="00FC5EF1" w:rsidP="00706247">
            <w:pPr>
              <w:rPr>
                <w:b/>
                <w:sz w:val="26"/>
                <w:szCs w:val="26"/>
              </w:rPr>
            </w:pPr>
            <w:r w:rsidRPr="00D9429F">
              <w:rPr>
                <w:b/>
                <w:sz w:val="26"/>
                <w:szCs w:val="26"/>
              </w:rPr>
              <w:t>Deutung</w:t>
            </w:r>
          </w:p>
        </w:tc>
      </w:tr>
      <w:tr w:rsidR="00FC5EF1" w:rsidRPr="00D9429F" w14:paraId="0DC88233" w14:textId="77777777" w:rsidTr="00706247">
        <w:trPr>
          <w:trHeight w:val="1984"/>
        </w:trPr>
        <w:tc>
          <w:tcPr>
            <w:tcW w:w="549" w:type="dxa"/>
          </w:tcPr>
          <w:p w14:paraId="5B58A1BB" w14:textId="77777777" w:rsidR="00FC5EF1" w:rsidRPr="00D9429F" w:rsidRDefault="00FC5EF1" w:rsidP="00706247">
            <w:pPr>
              <w:rPr>
                <w:b/>
                <w:bCs/>
                <w:sz w:val="26"/>
                <w:szCs w:val="26"/>
              </w:rPr>
            </w:pPr>
            <w:r w:rsidRPr="00D9429F">
              <w:rPr>
                <w:b/>
                <w:bCs/>
                <w:sz w:val="26"/>
                <w:szCs w:val="26"/>
              </w:rPr>
              <w:t>1.</w:t>
            </w:r>
          </w:p>
        </w:tc>
        <w:tc>
          <w:tcPr>
            <w:tcW w:w="2856" w:type="dxa"/>
            <w:vAlign w:val="center"/>
          </w:tcPr>
          <w:p w14:paraId="72416516" w14:textId="77777777" w:rsidR="00FC5EF1" w:rsidRPr="00D9429F" w:rsidRDefault="00FC5EF1" w:rsidP="00706247">
            <w:pPr>
              <w:jc w:val="center"/>
              <w:rPr>
                <w:sz w:val="26"/>
                <w:szCs w:val="26"/>
              </w:rPr>
            </w:pPr>
            <w:r>
              <w:rPr>
                <w:noProof/>
                <w:lang w:eastAsia="de-DE"/>
              </w:rPr>
              <w:drawing>
                <wp:inline distT="0" distB="0" distL="0" distR="0" wp14:anchorId="5D33C6E3" wp14:editId="2661E3C2">
                  <wp:extent cx="1651379" cy="1084146"/>
                  <wp:effectExtent l="0" t="0" r="6350" b="1905"/>
                  <wp:docPr id="37"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live-oil-1596417_1920.jpg"/>
                          <pic:cNvPicPr>
                            <a:picLocks noChangeAspect="1"/>
                          </pic:cNvPicPr>
                        </pic:nvPicPr>
                        <pic:blipFill>
                          <a:blip r:embed="rId7"/>
                          <a:stretch/>
                        </pic:blipFill>
                        <pic:spPr bwMode="auto">
                          <a:xfrm>
                            <a:off x="0" y="0"/>
                            <a:ext cx="1653555" cy="1085575"/>
                          </a:xfrm>
                          <a:prstGeom prst="rect">
                            <a:avLst/>
                          </a:prstGeom>
                        </pic:spPr>
                      </pic:pic>
                    </a:graphicData>
                  </a:graphic>
                </wp:inline>
              </w:drawing>
            </w:r>
          </w:p>
        </w:tc>
        <w:tc>
          <w:tcPr>
            <w:tcW w:w="3229" w:type="dxa"/>
          </w:tcPr>
          <w:p w14:paraId="51CFFB3F" w14:textId="77777777" w:rsidR="00FC5EF1" w:rsidRPr="00D9429F" w:rsidRDefault="00FC5EF1" w:rsidP="00706247">
            <w:pPr>
              <w:rPr>
                <w:sz w:val="26"/>
                <w:szCs w:val="26"/>
              </w:rPr>
            </w:pPr>
            <w:r>
              <w:t>Sprung</w:t>
            </w:r>
          </w:p>
        </w:tc>
        <w:tc>
          <w:tcPr>
            <w:tcW w:w="2428" w:type="dxa"/>
          </w:tcPr>
          <w:p w14:paraId="32E67C46" w14:textId="77777777" w:rsidR="00FC5EF1" w:rsidRDefault="00FC5EF1" w:rsidP="00706247">
            <w:r>
              <w:t>Ein Sprung kann Freude ausdrücken</w:t>
            </w:r>
          </w:p>
          <w:p w14:paraId="4F3A61D8" w14:textId="77777777" w:rsidR="00FC5EF1" w:rsidRPr="00D9429F" w:rsidRDefault="00FC5EF1" w:rsidP="00706247">
            <w:pPr>
              <w:rPr>
                <w:sz w:val="26"/>
                <w:szCs w:val="26"/>
              </w:rPr>
            </w:pPr>
            <w:r>
              <w:t>Ein Sprung kann ausdrücken, dass die Person hoch hinaus will</w:t>
            </w:r>
          </w:p>
        </w:tc>
      </w:tr>
      <w:tr w:rsidR="00FC5EF1" w:rsidRPr="00D9429F" w14:paraId="7BB2C786" w14:textId="77777777" w:rsidTr="00706247">
        <w:trPr>
          <w:trHeight w:val="1984"/>
        </w:trPr>
        <w:tc>
          <w:tcPr>
            <w:tcW w:w="549" w:type="dxa"/>
          </w:tcPr>
          <w:p w14:paraId="60379320" w14:textId="77777777" w:rsidR="00FC5EF1" w:rsidRPr="00D9429F" w:rsidRDefault="00FC5EF1" w:rsidP="00706247">
            <w:pPr>
              <w:rPr>
                <w:b/>
                <w:bCs/>
                <w:sz w:val="26"/>
                <w:szCs w:val="26"/>
              </w:rPr>
            </w:pPr>
            <w:r w:rsidRPr="00D9429F">
              <w:rPr>
                <w:b/>
                <w:bCs/>
                <w:sz w:val="26"/>
                <w:szCs w:val="26"/>
              </w:rPr>
              <w:t>2.</w:t>
            </w:r>
          </w:p>
        </w:tc>
        <w:tc>
          <w:tcPr>
            <w:tcW w:w="2856" w:type="dxa"/>
            <w:vAlign w:val="center"/>
          </w:tcPr>
          <w:p w14:paraId="4F142018" w14:textId="77777777" w:rsidR="00FC5EF1" w:rsidRPr="00D9429F" w:rsidRDefault="00FC5EF1" w:rsidP="00706247">
            <w:pPr>
              <w:jc w:val="center"/>
              <w:rPr>
                <w:sz w:val="26"/>
                <w:szCs w:val="26"/>
              </w:rPr>
            </w:pPr>
            <w:r>
              <w:rPr>
                <w:noProof/>
                <w:lang w:eastAsia="de-DE"/>
              </w:rPr>
              <w:drawing>
                <wp:inline distT="0" distB="0" distL="0" distR="0" wp14:anchorId="146B5588" wp14:editId="74BD03E4">
                  <wp:extent cx="1603375" cy="1019175"/>
                  <wp:effectExtent l="0" t="0" r="0" b="9525"/>
                  <wp:docPr id="4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ountains-1660789_1920.jpg"/>
                          <pic:cNvPicPr>
                            <a:picLocks noChangeAspect="1"/>
                          </pic:cNvPicPr>
                        </pic:nvPicPr>
                        <pic:blipFill>
                          <a:blip r:embed="rId8"/>
                          <a:stretch/>
                        </pic:blipFill>
                        <pic:spPr bwMode="auto">
                          <a:xfrm>
                            <a:off x="0" y="0"/>
                            <a:ext cx="1605961" cy="1020819"/>
                          </a:xfrm>
                          <a:prstGeom prst="rect">
                            <a:avLst/>
                          </a:prstGeom>
                        </pic:spPr>
                      </pic:pic>
                    </a:graphicData>
                  </a:graphic>
                </wp:inline>
              </w:drawing>
            </w:r>
          </w:p>
        </w:tc>
        <w:tc>
          <w:tcPr>
            <w:tcW w:w="3229" w:type="dxa"/>
          </w:tcPr>
          <w:p w14:paraId="52202105" w14:textId="77777777" w:rsidR="00FC5EF1" w:rsidRPr="00D9429F" w:rsidRDefault="00FC5EF1" w:rsidP="00706247">
            <w:pPr>
              <w:rPr>
                <w:sz w:val="26"/>
                <w:szCs w:val="26"/>
              </w:rPr>
            </w:pPr>
            <w:r>
              <w:t>links</w:t>
            </w:r>
          </w:p>
        </w:tc>
        <w:tc>
          <w:tcPr>
            <w:tcW w:w="2428" w:type="dxa"/>
          </w:tcPr>
          <w:p w14:paraId="359F90AA" w14:textId="77777777" w:rsidR="00FC5EF1" w:rsidRDefault="00FC5EF1" w:rsidP="00706247">
            <w:r>
              <w:t>Sorgen, schwierige Phase</w:t>
            </w:r>
          </w:p>
          <w:p w14:paraId="457D870D" w14:textId="77777777" w:rsidR="00FC5EF1" w:rsidRPr="00D9429F" w:rsidRDefault="00FC5EF1" w:rsidP="00706247">
            <w:pPr>
              <w:rPr>
                <w:sz w:val="26"/>
                <w:szCs w:val="26"/>
              </w:rPr>
            </w:pPr>
          </w:p>
        </w:tc>
      </w:tr>
      <w:tr w:rsidR="00FC5EF1" w:rsidRPr="00D9429F" w14:paraId="46A51715" w14:textId="77777777" w:rsidTr="00706247">
        <w:trPr>
          <w:trHeight w:val="1984"/>
        </w:trPr>
        <w:tc>
          <w:tcPr>
            <w:tcW w:w="549" w:type="dxa"/>
          </w:tcPr>
          <w:p w14:paraId="149D5CAA" w14:textId="77777777" w:rsidR="00FC5EF1" w:rsidRPr="00D9429F" w:rsidRDefault="00FC5EF1" w:rsidP="00706247">
            <w:pPr>
              <w:rPr>
                <w:b/>
                <w:bCs/>
                <w:sz w:val="26"/>
                <w:szCs w:val="26"/>
              </w:rPr>
            </w:pPr>
            <w:r w:rsidRPr="00D9429F">
              <w:rPr>
                <w:b/>
                <w:bCs/>
                <w:sz w:val="26"/>
                <w:szCs w:val="26"/>
              </w:rPr>
              <w:t>3.</w:t>
            </w:r>
          </w:p>
        </w:tc>
        <w:tc>
          <w:tcPr>
            <w:tcW w:w="2856" w:type="dxa"/>
            <w:vAlign w:val="center"/>
          </w:tcPr>
          <w:p w14:paraId="73F89855" w14:textId="77777777" w:rsidR="00FC5EF1" w:rsidRPr="00D9429F" w:rsidRDefault="00FC5EF1" w:rsidP="00706247">
            <w:pPr>
              <w:jc w:val="center"/>
              <w:rPr>
                <w:sz w:val="26"/>
                <w:szCs w:val="26"/>
              </w:rPr>
            </w:pPr>
            <w:r>
              <w:rPr>
                <w:noProof/>
                <w:lang w:eastAsia="de-DE"/>
              </w:rPr>
              <w:drawing>
                <wp:inline distT="0" distB="0" distL="0" distR="0" wp14:anchorId="124B3898" wp14:editId="6AC6CEF2">
                  <wp:extent cx="1549419" cy="1021292"/>
                  <wp:effectExtent l="0" t="0" r="0" b="7620"/>
                  <wp:docPr id="44"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ermit-2001219_1920.jpg"/>
                          <pic:cNvPicPr>
                            <a:picLocks noChangeAspect="1"/>
                          </pic:cNvPicPr>
                        </pic:nvPicPr>
                        <pic:blipFill>
                          <a:blip r:embed="rId9"/>
                          <a:stretch/>
                        </pic:blipFill>
                        <pic:spPr bwMode="auto">
                          <a:xfrm>
                            <a:off x="0" y="0"/>
                            <a:ext cx="1551452" cy="1022632"/>
                          </a:xfrm>
                          <a:prstGeom prst="rect">
                            <a:avLst/>
                          </a:prstGeom>
                        </pic:spPr>
                      </pic:pic>
                    </a:graphicData>
                  </a:graphic>
                </wp:inline>
              </w:drawing>
            </w:r>
          </w:p>
        </w:tc>
        <w:tc>
          <w:tcPr>
            <w:tcW w:w="3229" w:type="dxa"/>
          </w:tcPr>
          <w:p w14:paraId="22F8E606" w14:textId="77777777" w:rsidR="00FC5EF1" w:rsidRPr="00D9429F" w:rsidRDefault="00FC5EF1" w:rsidP="00706247">
            <w:pPr>
              <w:rPr>
                <w:sz w:val="26"/>
                <w:szCs w:val="26"/>
              </w:rPr>
            </w:pPr>
            <w:r>
              <w:t>Stopp</w:t>
            </w:r>
          </w:p>
        </w:tc>
        <w:tc>
          <w:tcPr>
            <w:tcW w:w="2428" w:type="dxa"/>
          </w:tcPr>
          <w:p w14:paraId="419D3272" w14:textId="77777777" w:rsidR="00FC5EF1" w:rsidRPr="00D9429F" w:rsidRDefault="00FC5EF1" w:rsidP="00706247">
            <w:pPr>
              <w:rPr>
                <w:sz w:val="26"/>
                <w:szCs w:val="26"/>
              </w:rPr>
            </w:pPr>
            <w:r>
              <w:t>Das Hadern in einer aussichtslosen Situation bringt Personen ins Stocken</w:t>
            </w:r>
          </w:p>
        </w:tc>
      </w:tr>
      <w:tr w:rsidR="00FC5EF1" w:rsidRPr="00D9429F" w14:paraId="7A587DE4" w14:textId="77777777" w:rsidTr="00706247">
        <w:trPr>
          <w:trHeight w:val="1984"/>
        </w:trPr>
        <w:tc>
          <w:tcPr>
            <w:tcW w:w="549" w:type="dxa"/>
          </w:tcPr>
          <w:p w14:paraId="46734809" w14:textId="77777777" w:rsidR="00FC5EF1" w:rsidRPr="00D9429F" w:rsidRDefault="00FC5EF1" w:rsidP="00706247">
            <w:pPr>
              <w:rPr>
                <w:b/>
                <w:bCs/>
                <w:sz w:val="26"/>
                <w:szCs w:val="26"/>
              </w:rPr>
            </w:pPr>
            <w:r w:rsidRPr="00D9429F">
              <w:rPr>
                <w:b/>
                <w:bCs/>
                <w:sz w:val="26"/>
                <w:szCs w:val="26"/>
              </w:rPr>
              <w:t>4.</w:t>
            </w:r>
          </w:p>
        </w:tc>
        <w:tc>
          <w:tcPr>
            <w:tcW w:w="2856" w:type="dxa"/>
            <w:vAlign w:val="center"/>
          </w:tcPr>
          <w:p w14:paraId="4F9F5F14" w14:textId="77777777" w:rsidR="00FC5EF1" w:rsidRPr="00D9429F" w:rsidRDefault="00FC5EF1" w:rsidP="00706247">
            <w:pPr>
              <w:jc w:val="center"/>
              <w:rPr>
                <w:sz w:val="26"/>
                <w:szCs w:val="26"/>
              </w:rPr>
            </w:pPr>
            <w:r>
              <w:rPr>
                <w:noProof/>
                <w:lang w:eastAsia="de-DE"/>
              </w:rPr>
              <w:drawing>
                <wp:inline distT="0" distB="0" distL="0" distR="0" wp14:anchorId="67FE0ECD" wp14:editId="188AB61A">
                  <wp:extent cx="1604010" cy="857250"/>
                  <wp:effectExtent l="0" t="0" r="0" b="0"/>
                  <wp:docPr id="42"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alking-stick-4144487_1920.png"/>
                          <pic:cNvPicPr>
                            <a:picLocks noChangeAspect="1"/>
                          </pic:cNvPicPr>
                        </pic:nvPicPr>
                        <pic:blipFill>
                          <a:blip r:embed="rId10"/>
                          <a:stretch/>
                        </pic:blipFill>
                        <pic:spPr bwMode="auto">
                          <a:xfrm>
                            <a:off x="0" y="0"/>
                            <a:ext cx="1604010" cy="857250"/>
                          </a:xfrm>
                          <a:prstGeom prst="rect">
                            <a:avLst/>
                          </a:prstGeom>
                        </pic:spPr>
                      </pic:pic>
                    </a:graphicData>
                  </a:graphic>
                </wp:inline>
              </w:drawing>
            </w:r>
          </w:p>
        </w:tc>
        <w:tc>
          <w:tcPr>
            <w:tcW w:w="3229" w:type="dxa"/>
          </w:tcPr>
          <w:p w14:paraId="300F6BFE" w14:textId="77777777" w:rsidR="00FC5EF1" w:rsidRPr="00D9429F" w:rsidRDefault="00FC5EF1" w:rsidP="00706247">
            <w:pPr>
              <w:rPr>
                <w:sz w:val="26"/>
                <w:szCs w:val="26"/>
              </w:rPr>
            </w:pPr>
            <w:r>
              <w:t>links</w:t>
            </w:r>
          </w:p>
        </w:tc>
        <w:tc>
          <w:tcPr>
            <w:tcW w:w="2428" w:type="dxa"/>
          </w:tcPr>
          <w:p w14:paraId="5AAEAE10" w14:textId="77777777" w:rsidR="00FC5EF1" w:rsidRPr="00D9429F" w:rsidRDefault="00FC5EF1" w:rsidP="00706247">
            <w:pPr>
              <w:rPr>
                <w:sz w:val="26"/>
                <w:szCs w:val="26"/>
              </w:rPr>
            </w:pPr>
            <w:r>
              <w:t>Festhalten an Gott</w:t>
            </w:r>
          </w:p>
        </w:tc>
      </w:tr>
      <w:tr w:rsidR="00FC5EF1" w:rsidRPr="00D9429F" w14:paraId="121A4452" w14:textId="77777777" w:rsidTr="00706247">
        <w:trPr>
          <w:trHeight w:val="1984"/>
        </w:trPr>
        <w:tc>
          <w:tcPr>
            <w:tcW w:w="549" w:type="dxa"/>
          </w:tcPr>
          <w:p w14:paraId="2FE28B1E" w14:textId="77777777" w:rsidR="00FC5EF1" w:rsidRPr="00D9429F" w:rsidRDefault="00FC5EF1" w:rsidP="00706247">
            <w:pPr>
              <w:rPr>
                <w:b/>
                <w:bCs/>
                <w:sz w:val="26"/>
                <w:szCs w:val="26"/>
              </w:rPr>
            </w:pPr>
            <w:r w:rsidRPr="00D9429F">
              <w:rPr>
                <w:b/>
                <w:bCs/>
                <w:sz w:val="26"/>
                <w:szCs w:val="26"/>
              </w:rPr>
              <w:lastRenderedPageBreak/>
              <w:t>5.</w:t>
            </w:r>
          </w:p>
        </w:tc>
        <w:tc>
          <w:tcPr>
            <w:tcW w:w="2856" w:type="dxa"/>
            <w:vAlign w:val="center"/>
          </w:tcPr>
          <w:p w14:paraId="20FFB7F8" w14:textId="77777777" w:rsidR="00FC5EF1" w:rsidRPr="00D9429F" w:rsidRDefault="00FC5EF1" w:rsidP="00706247">
            <w:pPr>
              <w:jc w:val="center"/>
              <w:rPr>
                <w:sz w:val="26"/>
                <w:szCs w:val="26"/>
              </w:rPr>
            </w:pPr>
            <w:r>
              <w:rPr>
                <w:noProof/>
                <w:lang w:eastAsia="de-DE"/>
              </w:rPr>
              <w:drawing>
                <wp:inline distT="0" distB="0" distL="0" distR="0" wp14:anchorId="1C78BEF1" wp14:editId="5F41DF91">
                  <wp:extent cx="1624083" cy="1055195"/>
                  <wp:effectExtent l="0" t="0" r="0" b="0"/>
                  <wp:docPr id="1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ligion-3450127_1920.jpg"/>
                          <pic:cNvPicPr>
                            <a:picLocks noChangeAspect="1"/>
                          </pic:cNvPicPr>
                        </pic:nvPicPr>
                        <pic:blipFill>
                          <a:blip r:embed="rId11"/>
                          <a:stretch/>
                        </pic:blipFill>
                        <pic:spPr bwMode="auto">
                          <a:xfrm>
                            <a:off x="0" y="0"/>
                            <a:ext cx="1626257" cy="1056608"/>
                          </a:xfrm>
                          <a:prstGeom prst="rect">
                            <a:avLst/>
                          </a:prstGeom>
                        </pic:spPr>
                      </pic:pic>
                    </a:graphicData>
                  </a:graphic>
                </wp:inline>
              </w:drawing>
            </w:r>
          </w:p>
        </w:tc>
        <w:tc>
          <w:tcPr>
            <w:tcW w:w="3229" w:type="dxa"/>
          </w:tcPr>
          <w:p w14:paraId="0D41762B" w14:textId="77777777" w:rsidR="00FC5EF1" w:rsidRPr="00D9429F" w:rsidRDefault="00FC5EF1" w:rsidP="00706247">
            <w:pPr>
              <w:rPr>
                <w:sz w:val="26"/>
                <w:szCs w:val="26"/>
              </w:rPr>
            </w:pPr>
            <w:r>
              <w:t>Kreisbewegung</w:t>
            </w:r>
          </w:p>
        </w:tc>
        <w:tc>
          <w:tcPr>
            <w:tcW w:w="2428" w:type="dxa"/>
          </w:tcPr>
          <w:p w14:paraId="235F17A1" w14:textId="77777777" w:rsidR="00FC5EF1" w:rsidRPr="00D9429F" w:rsidRDefault="00FC5EF1" w:rsidP="00706247">
            <w:pPr>
              <w:rPr>
                <w:sz w:val="26"/>
                <w:szCs w:val="26"/>
              </w:rPr>
            </w:pPr>
            <w:r>
              <w:t>Orientierungslosigkeit, die durch den Hirten geleitet wird</w:t>
            </w:r>
          </w:p>
        </w:tc>
      </w:tr>
      <w:tr w:rsidR="00FC5EF1" w:rsidRPr="00D9429F" w14:paraId="16D16704" w14:textId="77777777" w:rsidTr="00706247">
        <w:trPr>
          <w:trHeight w:val="1984"/>
        </w:trPr>
        <w:tc>
          <w:tcPr>
            <w:tcW w:w="549" w:type="dxa"/>
          </w:tcPr>
          <w:p w14:paraId="14BBC68C" w14:textId="77777777" w:rsidR="00FC5EF1" w:rsidRPr="00D9429F" w:rsidRDefault="00FC5EF1" w:rsidP="00706247">
            <w:pPr>
              <w:rPr>
                <w:b/>
                <w:bCs/>
                <w:sz w:val="26"/>
                <w:szCs w:val="26"/>
              </w:rPr>
            </w:pPr>
            <w:r w:rsidRPr="00D9429F">
              <w:rPr>
                <w:b/>
                <w:bCs/>
                <w:sz w:val="26"/>
                <w:szCs w:val="26"/>
              </w:rPr>
              <w:t>6.</w:t>
            </w:r>
          </w:p>
        </w:tc>
        <w:tc>
          <w:tcPr>
            <w:tcW w:w="2856" w:type="dxa"/>
            <w:vAlign w:val="center"/>
          </w:tcPr>
          <w:p w14:paraId="02BCAAA7" w14:textId="77777777" w:rsidR="00FC5EF1" w:rsidRPr="00D9429F" w:rsidRDefault="00FC5EF1" w:rsidP="00706247">
            <w:pPr>
              <w:jc w:val="center"/>
              <w:rPr>
                <w:sz w:val="26"/>
                <w:szCs w:val="26"/>
              </w:rPr>
            </w:pPr>
            <w:r>
              <w:rPr>
                <w:noProof/>
                <w:lang w:eastAsia="de-DE"/>
              </w:rPr>
              <w:drawing>
                <wp:inline distT="0" distB="0" distL="0" distR="0" wp14:anchorId="7D2AAA78" wp14:editId="68DAB3E7">
                  <wp:extent cx="1628775" cy="1019175"/>
                  <wp:effectExtent l="0" t="0" r="9525" b="9525"/>
                  <wp:docPr id="48"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hild-1721906_1920.jpg"/>
                          <pic:cNvPicPr>
                            <a:picLocks noChangeAspect="1"/>
                          </pic:cNvPicPr>
                        </pic:nvPicPr>
                        <pic:blipFill>
                          <a:blip r:embed="rId12"/>
                          <a:stretch/>
                        </pic:blipFill>
                        <pic:spPr bwMode="auto">
                          <a:xfrm>
                            <a:off x="0" y="0"/>
                            <a:ext cx="1629080" cy="1019366"/>
                          </a:xfrm>
                          <a:prstGeom prst="rect">
                            <a:avLst/>
                          </a:prstGeom>
                        </pic:spPr>
                      </pic:pic>
                    </a:graphicData>
                  </a:graphic>
                </wp:inline>
              </w:drawing>
            </w:r>
          </w:p>
        </w:tc>
        <w:tc>
          <w:tcPr>
            <w:tcW w:w="3229" w:type="dxa"/>
          </w:tcPr>
          <w:p w14:paraId="1AEB6837" w14:textId="77777777" w:rsidR="00FC5EF1" w:rsidRPr="00D9429F" w:rsidRDefault="00FC5EF1" w:rsidP="00706247">
            <w:pPr>
              <w:rPr>
                <w:sz w:val="26"/>
                <w:szCs w:val="26"/>
              </w:rPr>
            </w:pPr>
            <w:r>
              <w:t>rechts</w:t>
            </w:r>
          </w:p>
        </w:tc>
        <w:tc>
          <w:tcPr>
            <w:tcW w:w="2428" w:type="dxa"/>
          </w:tcPr>
          <w:p w14:paraId="5409CB84" w14:textId="77777777" w:rsidR="00FC5EF1" w:rsidRPr="00D9429F" w:rsidRDefault="00FC5EF1" w:rsidP="00706247">
            <w:pPr>
              <w:rPr>
                <w:sz w:val="26"/>
                <w:szCs w:val="26"/>
              </w:rPr>
            </w:pPr>
            <w:r>
              <w:t>Findet den Weg zurück auf die „rechte“ Straße</w:t>
            </w:r>
          </w:p>
        </w:tc>
      </w:tr>
      <w:tr w:rsidR="00FC5EF1" w:rsidRPr="00D9429F" w14:paraId="0E69562D" w14:textId="77777777" w:rsidTr="00706247">
        <w:trPr>
          <w:trHeight w:val="1984"/>
        </w:trPr>
        <w:tc>
          <w:tcPr>
            <w:tcW w:w="549" w:type="dxa"/>
          </w:tcPr>
          <w:p w14:paraId="7A69B2AE" w14:textId="77777777" w:rsidR="00FC5EF1" w:rsidRPr="00D9429F" w:rsidRDefault="00FC5EF1" w:rsidP="00706247">
            <w:pPr>
              <w:rPr>
                <w:b/>
                <w:bCs/>
                <w:sz w:val="26"/>
                <w:szCs w:val="26"/>
              </w:rPr>
            </w:pPr>
            <w:r w:rsidRPr="00D9429F">
              <w:rPr>
                <w:b/>
                <w:bCs/>
                <w:sz w:val="26"/>
                <w:szCs w:val="26"/>
              </w:rPr>
              <w:t xml:space="preserve">7. </w:t>
            </w:r>
          </w:p>
        </w:tc>
        <w:tc>
          <w:tcPr>
            <w:tcW w:w="2856" w:type="dxa"/>
            <w:vAlign w:val="center"/>
          </w:tcPr>
          <w:p w14:paraId="43F8C030" w14:textId="77777777" w:rsidR="00FC5EF1" w:rsidRPr="00D9429F" w:rsidRDefault="00FC5EF1" w:rsidP="00706247">
            <w:pPr>
              <w:jc w:val="center"/>
              <w:rPr>
                <w:sz w:val="26"/>
                <w:szCs w:val="26"/>
              </w:rPr>
            </w:pPr>
            <w:r>
              <w:rPr>
                <w:noProof/>
                <w:lang w:eastAsia="de-DE"/>
              </w:rPr>
              <w:drawing>
                <wp:inline distT="0" distB="0" distL="0" distR="0" wp14:anchorId="29349DEE" wp14:editId="629B7459">
                  <wp:extent cx="819150" cy="1082675"/>
                  <wp:effectExtent l="0" t="0" r="0" b="3175"/>
                  <wp:docPr id="39"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isch.jpg"/>
                          <pic:cNvPicPr>
                            <a:picLocks noChangeAspect="1"/>
                          </pic:cNvPicPr>
                        </pic:nvPicPr>
                        <pic:blipFill>
                          <a:blip r:embed="rId13"/>
                          <a:stretch/>
                        </pic:blipFill>
                        <pic:spPr bwMode="auto">
                          <a:xfrm>
                            <a:off x="0" y="0"/>
                            <a:ext cx="819150" cy="1082675"/>
                          </a:xfrm>
                          <a:prstGeom prst="rect">
                            <a:avLst/>
                          </a:prstGeom>
                        </pic:spPr>
                      </pic:pic>
                    </a:graphicData>
                  </a:graphic>
                </wp:inline>
              </w:drawing>
            </w:r>
            <w:r>
              <w:rPr>
                <w:noProof/>
                <w:lang w:eastAsia="de-DE"/>
              </w:rPr>
              <w:drawing>
                <wp:inline distT="0" distB="0" distL="0" distR="0" wp14:anchorId="00CB5FB7" wp14:editId="152399BE">
                  <wp:extent cx="695325" cy="1083092"/>
                  <wp:effectExtent l="0" t="0" r="0" b="3175"/>
                  <wp:docPr id="40"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einde.jpg"/>
                          <pic:cNvPicPr>
                            <a:picLocks noChangeAspect="1"/>
                          </pic:cNvPicPr>
                        </pic:nvPicPr>
                        <pic:blipFill>
                          <a:blip r:embed="rId14"/>
                          <a:stretch/>
                        </pic:blipFill>
                        <pic:spPr bwMode="auto">
                          <a:xfrm>
                            <a:off x="0" y="0"/>
                            <a:ext cx="719878" cy="1121338"/>
                          </a:xfrm>
                          <a:prstGeom prst="rect">
                            <a:avLst/>
                          </a:prstGeom>
                        </pic:spPr>
                      </pic:pic>
                    </a:graphicData>
                  </a:graphic>
                </wp:inline>
              </w:drawing>
            </w:r>
          </w:p>
        </w:tc>
        <w:tc>
          <w:tcPr>
            <w:tcW w:w="3229" w:type="dxa"/>
          </w:tcPr>
          <w:p w14:paraId="38F1B865" w14:textId="77777777" w:rsidR="00FC5EF1" w:rsidRPr="00D9429F" w:rsidRDefault="00FC5EF1" w:rsidP="00706247">
            <w:pPr>
              <w:rPr>
                <w:sz w:val="26"/>
                <w:szCs w:val="26"/>
              </w:rPr>
            </w:pPr>
            <w:r>
              <w:t>Sehr schnelles Tempo</w:t>
            </w:r>
          </w:p>
        </w:tc>
        <w:tc>
          <w:tcPr>
            <w:tcW w:w="2428" w:type="dxa"/>
          </w:tcPr>
          <w:p w14:paraId="2C3BD50E" w14:textId="77777777" w:rsidR="00FC5EF1" w:rsidRPr="00D9429F" w:rsidRDefault="00FC5EF1" w:rsidP="00706247">
            <w:pPr>
              <w:rPr>
                <w:sz w:val="26"/>
                <w:szCs w:val="26"/>
              </w:rPr>
            </w:pPr>
            <w:r>
              <w:t>Über den Tisch kann man sich freuen und läuft deshalb schnell auf ihn zu; vor den Feinden hat man Angst und will davon laufen</w:t>
            </w:r>
          </w:p>
        </w:tc>
      </w:tr>
      <w:tr w:rsidR="00FC5EF1" w:rsidRPr="00D9429F" w14:paraId="30D8F480" w14:textId="77777777" w:rsidTr="00706247">
        <w:trPr>
          <w:trHeight w:val="1984"/>
        </w:trPr>
        <w:tc>
          <w:tcPr>
            <w:tcW w:w="549" w:type="dxa"/>
          </w:tcPr>
          <w:p w14:paraId="7A1BB8E3" w14:textId="77777777" w:rsidR="00FC5EF1" w:rsidRPr="00D9429F" w:rsidRDefault="00FC5EF1" w:rsidP="00706247">
            <w:pPr>
              <w:rPr>
                <w:b/>
                <w:bCs/>
                <w:sz w:val="26"/>
                <w:szCs w:val="26"/>
              </w:rPr>
            </w:pPr>
            <w:r w:rsidRPr="00D9429F">
              <w:rPr>
                <w:b/>
                <w:bCs/>
                <w:sz w:val="26"/>
                <w:szCs w:val="26"/>
              </w:rPr>
              <w:t>8.</w:t>
            </w:r>
          </w:p>
        </w:tc>
        <w:tc>
          <w:tcPr>
            <w:tcW w:w="2856" w:type="dxa"/>
            <w:vAlign w:val="center"/>
          </w:tcPr>
          <w:p w14:paraId="1490D3AE" w14:textId="77777777" w:rsidR="00FC5EF1" w:rsidRPr="00D9429F" w:rsidRDefault="00FC5EF1" w:rsidP="00706247">
            <w:pPr>
              <w:jc w:val="center"/>
              <w:rPr>
                <w:sz w:val="26"/>
                <w:szCs w:val="26"/>
              </w:rPr>
            </w:pPr>
            <w:r>
              <w:rPr>
                <w:noProof/>
                <w:lang w:eastAsia="de-DE"/>
              </w:rPr>
              <w:drawing>
                <wp:inline distT="0" distB="0" distL="0" distR="0" wp14:anchorId="11CDD296" wp14:editId="20148B30">
                  <wp:extent cx="1629976" cy="1119117"/>
                  <wp:effectExtent l="0" t="0" r="8890" b="5080"/>
                  <wp:docPr id="56"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aus des Herrn.jpg"/>
                          <pic:cNvPicPr>
                            <a:picLocks noChangeAspect="1"/>
                          </pic:cNvPicPr>
                        </pic:nvPicPr>
                        <pic:blipFill>
                          <a:blip r:embed="rId15"/>
                          <a:stretch/>
                        </pic:blipFill>
                        <pic:spPr bwMode="auto">
                          <a:xfrm>
                            <a:off x="0" y="0"/>
                            <a:ext cx="1631275" cy="1120009"/>
                          </a:xfrm>
                          <a:prstGeom prst="rect">
                            <a:avLst/>
                          </a:prstGeom>
                        </pic:spPr>
                      </pic:pic>
                    </a:graphicData>
                  </a:graphic>
                </wp:inline>
              </w:drawing>
            </w:r>
          </w:p>
        </w:tc>
        <w:tc>
          <w:tcPr>
            <w:tcW w:w="3229" w:type="dxa"/>
          </w:tcPr>
          <w:p w14:paraId="13156D64" w14:textId="77777777" w:rsidR="00FC5EF1" w:rsidRPr="00D9429F" w:rsidRDefault="00FC5EF1" w:rsidP="00706247">
            <w:pPr>
              <w:rPr>
                <w:sz w:val="26"/>
                <w:szCs w:val="26"/>
              </w:rPr>
            </w:pPr>
            <w:r>
              <w:t>Stopp</w:t>
            </w:r>
          </w:p>
        </w:tc>
        <w:tc>
          <w:tcPr>
            <w:tcW w:w="2428" w:type="dxa"/>
          </w:tcPr>
          <w:p w14:paraId="38124B21" w14:textId="77777777" w:rsidR="00FC5EF1" w:rsidRPr="00D9429F" w:rsidRDefault="00FC5EF1" w:rsidP="00706247">
            <w:pPr>
              <w:rPr>
                <w:sz w:val="26"/>
                <w:szCs w:val="26"/>
              </w:rPr>
            </w:pPr>
            <w:r>
              <w:t>Am Ziel angekommen, beruhigende Wirkung, Person möchte innehalten</w:t>
            </w:r>
          </w:p>
        </w:tc>
      </w:tr>
      <w:tr w:rsidR="00FC5EF1" w:rsidRPr="00D9429F" w14:paraId="634CC926" w14:textId="77777777" w:rsidTr="00706247">
        <w:trPr>
          <w:trHeight w:val="1984"/>
        </w:trPr>
        <w:tc>
          <w:tcPr>
            <w:tcW w:w="549" w:type="dxa"/>
          </w:tcPr>
          <w:p w14:paraId="0E289F3B" w14:textId="77777777" w:rsidR="00FC5EF1" w:rsidRPr="00D9429F" w:rsidRDefault="00FC5EF1" w:rsidP="00706247">
            <w:pPr>
              <w:rPr>
                <w:b/>
                <w:bCs/>
                <w:sz w:val="26"/>
                <w:szCs w:val="26"/>
              </w:rPr>
            </w:pPr>
            <w:r w:rsidRPr="00D9429F">
              <w:rPr>
                <w:b/>
                <w:bCs/>
                <w:sz w:val="26"/>
                <w:szCs w:val="26"/>
              </w:rPr>
              <w:t>9.</w:t>
            </w:r>
          </w:p>
        </w:tc>
        <w:tc>
          <w:tcPr>
            <w:tcW w:w="2856" w:type="dxa"/>
            <w:vAlign w:val="center"/>
          </w:tcPr>
          <w:p w14:paraId="47714DE9" w14:textId="77777777" w:rsidR="00FC5EF1" w:rsidRPr="00D9429F" w:rsidRDefault="00FC5EF1" w:rsidP="00706247">
            <w:pPr>
              <w:jc w:val="center"/>
              <w:rPr>
                <w:sz w:val="26"/>
                <w:szCs w:val="26"/>
              </w:rPr>
            </w:pPr>
            <w:r>
              <w:rPr>
                <w:noProof/>
                <w:lang w:eastAsia="de-DE"/>
              </w:rPr>
              <w:drawing>
                <wp:inline distT="0" distB="0" distL="0" distR="0" wp14:anchorId="4F2C8598" wp14:editId="7A0DEF8B">
                  <wp:extent cx="1673623" cy="1050878"/>
                  <wp:effectExtent l="0" t="0" r="3175" b="0"/>
                  <wp:docPr id="4"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ligion-3452571_1920.jpg"/>
                          <pic:cNvPicPr>
                            <a:picLocks noChangeAspect="1"/>
                          </pic:cNvPicPr>
                        </pic:nvPicPr>
                        <pic:blipFill>
                          <a:blip r:embed="rId16"/>
                          <a:stretch/>
                        </pic:blipFill>
                        <pic:spPr bwMode="auto">
                          <a:xfrm>
                            <a:off x="0" y="0"/>
                            <a:ext cx="1705485" cy="1070884"/>
                          </a:xfrm>
                          <a:prstGeom prst="rect">
                            <a:avLst/>
                          </a:prstGeom>
                        </pic:spPr>
                      </pic:pic>
                    </a:graphicData>
                  </a:graphic>
                </wp:inline>
              </w:drawing>
            </w:r>
          </w:p>
        </w:tc>
        <w:tc>
          <w:tcPr>
            <w:tcW w:w="3229" w:type="dxa"/>
          </w:tcPr>
          <w:p w14:paraId="60C6B551" w14:textId="77777777" w:rsidR="00FC5EF1" w:rsidRPr="00D9429F" w:rsidRDefault="00FC5EF1" w:rsidP="00706247">
            <w:pPr>
              <w:rPr>
                <w:sz w:val="26"/>
                <w:szCs w:val="26"/>
              </w:rPr>
            </w:pPr>
            <w:r>
              <w:t>Tornado</w:t>
            </w:r>
          </w:p>
        </w:tc>
        <w:tc>
          <w:tcPr>
            <w:tcW w:w="2428" w:type="dxa"/>
          </w:tcPr>
          <w:p w14:paraId="4226BDD1" w14:textId="77777777" w:rsidR="00FC5EF1" w:rsidRPr="00D9429F" w:rsidRDefault="00FC5EF1" w:rsidP="00706247">
            <w:pPr>
              <w:rPr>
                <w:sz w:val="26"/>
                <w:szCs w:val="26"/>
              </w:rPr>
            </w:pPr>
            <w:r>
              <w:t xml:space="preserve">Freude, Erfrischung, Glücksgefühle, </w:t>
            </w:r>
          </w:p>
        </w:tc>
      </w:tr>
      <w:tr w:rsidR="00FC5EF1" w:rsidRPr="00D9429F" w14:paraId="430A5BF6" w14:textId="77777777" w:rsidTr="00706247">
        <w:trPr>
          <w:trHeight w:val="1984"/>
        </w:trPr>
        <w:tc>
          <w:tcPr>
            <w:tcW w:w="549" w:type="dxa"/>
          </w:tcPr>
          <w:p w14:paraId="13CDA8EC" w14:textId="77777777" w:rsidR="00FC5EF1" w:rsidRPr="00D9429F" w:rsidRDefault="00FC5EF1" w:rsidP="00706247">
            <w:pPr>
              <w:rPr>
                <w:b/>
                <w:bCs/>
                <w:sz w:val="26"/>
                <w:szCs w:val="26"/>
              </w:rPr>
            </w:pPr>
            <w:r w:rsidRPr="00D9429F">
              <w:rPr>
                <w:b/>
                <w:bCs/>
                <w:sz w:val="26"/>
                <w:szCs w:val="26"/>
              </w:rPr>
              <w:t>10.</w:t>
            </w:r>
          </w:p>
        </w:tc>
        <w:tc>
          <w:tcPr>
            <w:tcW w:w="2856" w:type="dxa"/>
            <w:vAlign w:val="center"/>
          </w:tcPr>
          <w:p w14:paraId="53D631B6" w14:textId="77777777" w:rsidR="00FC5EF1" w:rsidRPr="00D9429F" w:rsidRDefault="00FC5EF1" w:rsidP="00706247">
            <w:pPr>
              <w:jc w:val="center"/>
              <w:rPr>
                <w:sz w:val="26"/>
                <w:szCs w:val="26"/>
              </w:rPr>
            </w:pPr>
            <w:r>
              <w:rPr>
                <w:noProof/>
                <w:lang w:eastAsia="de-DE"/>
              </w:rPr>
              <w:drawing>
                <wp:inline distT="0" distB="0" distL="0" distR="0" wp14:anchorId="03ABAF6C" wp14:editId="6C756287">
                  <wp:extent cx="1604010" cy="1066165"/>
                  <wp:effectExtent l="0" t="0" r="0" b="635"/>
                  <wp:docPr id="2"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ndscape-4157723_1920.jpg"/>
                          <pic:cNvPicPr>
                            <a:picLocks noChangeAspect="1"/>
                          </pic:cNvPicPr>
                        </pic:nvPicPr>
                        <pic:blipFill>
                          <a:blip r:embed="rId17"/>
                          <a:stretch/>
                        </pic:blipFill>
                        <pic:spPr bwMode="auto">
                          <a:xfrm>
                            <a:off x="0" y="0"/>
                            <a:ext cx="1604010" cy="1066165"/>
                          </a:xfrm>
                          <a:prstGeom prst="rect">
                            <a:avLst/>
                          </a:prstGeom>
                        </pic:spPr>
                      </pic:pic>
                    </a:graphicData>
                  </a:graphic>
                </wp:inline>
              </w:drawing>
            </w:r>
          </w:p>
        </w:tc>
        <w:tc>
          <w:tcPr>
            <w:tcW w:w="3229" w:type="dxa"/>
          </w:tcPr>
          <w:p w14:paraId="5B3DF400" w14:textId="77777777" w:rsidR="00FC5EF1" w:rsidRPr="00D9429F" w:rsidRDefault="00FC5EF1" w:rsidP="00706247">
            <w:pPr>
              <w:rPr>
                <w:sz w:val="26"/>
                <w:szCs w:val="26"/>
              </w:rPr>
            </w:pPr>
            <w:r>
              <w:t>Schneckentempo</w:t>
            </w:r>
          </w:p>
        </w:tc>
        <w:tc>
          <w:tcPr>
            <w:tcW w:w="2428" w:type="dxa"/>
          </w:tcPr>
          <w:p w14:paraId="72C67884" w14:textId="77777777" w:rsidR="00FC5EF1" w:rsidRPr="00D9429F" w:rsidRDefault="00FC5EF1" w:rsidP="00706247">
            <w:pPr>
              <w:rPr>
                <w:sz w:val="26"/>
                <w:szCs w:val="26"/>
              </w:rPr>
            </w:pPr>
            <w:r>
              <w:t>Betrachten der Natur, innehalten, Dankbarkeit zeigen, an dieser Phase des Lebens festhalten</w:t>
            </w:r>
          </w:p>
        </w:tc>
      </w:tr>
      <w:tr w:rsidR="00FC5EF1" w:rsidRPr="00D9429F" w14:paraId="1C93626E" w14:textId="77777777" w:rsidTr="00706247">
        <w:trPr>
          <w:trHeight w:val="1984"/>
        </w:trPr>
        <w:tc>
          <w:tcPr>
            <w:tcW w:w="549" w:type="dxa"/>
          </w:tcPr>
          <w:p w14:paraId="7F76B784" w14:textId="77777777" w:rsidR="00FC5EF1" w:rsidRPr="00D9429F" w:rsidRDefault="00FC5EF1" w:rsidP="00706247">
            <w:pPr>
              <w:rPr>
                <w:b/>
                <w:bCs/>
                <w:sz w:val="26"/>
                <w:szCs w:val="26"/>
              </w:rPr>
            </w:pPr>
            <w:r w:rsidRPr="00D9429F">
              <w:rPr>
                <w:b/>
                <w:bCs/>
                <w:sz w:val="26"/>
                <w:szCs w:val="26"/>
              </w:rPr>
              <w:t>11.</w:t>
            </w:r>
          </w:p>
        </w:tc>
        <w:tc>
          <w:tcPr>
            <w:tcW w:w="2856" w:type="dxa"/>
            <w:vAlign w:val="center"/>
          </w:tcPr>
          <w:p w14:paraId="086B4A47" w14:textId="77777777" w:rsidR="00FC5EF1" w:rsidRPr="00D9429F" w:rsidRDefault="00FC5EF1" w:rsidP="00706247">
            <w:pPr>
              <w:jc w:val="center"/>
              <w:rPr>
                <w:sz w:val="26"/>
                <w:szCs w:val="26"/>
              </w:rPr>
            </w:pPr>
            <w:r>
              <w:rPr>
                <w:noProof/>
                <w:lang w:eastAsia="de-DE"/>
              </w:rPr>
              <w:drawing>
                <wp:inline distT="0" distB="0" distL="0" distR="0" wp14:anchorId="6E51B9E5" wp14:editId="505572E9">
                  <wp:extent cx="1604010" cy="1115060"/>
                  <wp:effectExtent l="0" t="0" r="0" b="8890"/>
                  <wp:docPr id="58"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ift-444519_1920.jpg"/>
                          <pic:cNvPicPr>
                            <a:picLocks noChangeAspect="1"/>
                          </pic:cNvPicPr>
                        </pic:nvPicPr>
                        <pic:blipFill>
                          <a:blip r:embed="rId18"/>
                          <a:stretch/>
                        </pic:blipFill>
                        <pic:spPr bwMode="auto">
                          <a:xfrm>
                            <a:off x="0" y="0"/>
                            <a:ext cx="1604010" cy="1115060"/>
                          </a:xfrm>
                          <a:prstGeom prst="rect">
                            <a:avLst/>
                          </a:prstGeom>
                        </pic:spPr>
                      </pic:pic>
                    </a:graphicData>
                  </a:graphic>
                </wp:inline>
              </w:drawing>
            </w:r>
          </w:p>
        </w:tc>
        <w:tc>
          <w:tcPr>
            <w:tcW w:w="3229" w:type="dxa"/>
          </w:tcPr>
          <w:p w14:paraId="170D3B12" w14:textId="77777777" w:rsidR="00FC5EF1" w:rsidRPr="00D9429F" w:rsidRDefault="00FC5EF1" w:rsidP="00706247">
            <w:pPr>
              <w:rPr>
                <w:sz w:val="26"/>
                <w:szCs w:val="26"/>
              </w:rPr>
            </w:pPr>
            <w:r>
              <w:t>Turbo</w:t>
            </w:r>
          </w:p>
        </w:tc>
        <w:tc>
          <w:tcPr>
            <w:tcW w:w="2428" w:type="dxa"/>
          </w:tcPr>
          <w:p w14:paraId="719FDAA2" w14:textId="77777777" w:rsidR="00FC5EF1" w:rsidRPr="00D9429F" w:rsidRDefault="00FC5EF1" w:rsidP="00706247">
            <w:pPr>
              <w:rPr>
                <w:sz w:val="26"/>
                <w:szCs w:val="26"/>
              </w:rPr>
            </w:pPr>
            <w:r>
              <w:t>Freude über das Geschenk</w:t>
            </w:r>
          </w:p>
        </w:tc>
      </w:tr>
    </w:tbl>
    <w:p w14:paraId="4CA3F82E" w14:textId="77777777" w:rsidR="00FC5EF1" w:rsidRPr="00FC5EF1" w:rsidRDefault="00FC5EF1" w:rsidP="00FC5EF1">
      <w:pPr>
        <w:rPr>
          <w:sz w:val="2"/>
          <w:szCs w:val="2"/>
        </w:rPr>
      </w:pPr>
    </w:p>
    <w:sectPr w:rsidR="00FC5EF1" w:rsidRPr="00FC5EF1">
      <w:headerReference w:type="default" r:id="rId19"/>
      <w:footerReference w:type="default" r:id="rId2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43392C" w14:textId="77777777" w:rsidR="00321DC3" w:rsidRDefault="00321DC3">
      <w:pPr>
        <w:spacing w:after="0" w:line="240" w:lineRule="auto"/>
      </w:pPr>
      <w:r>
        <w:separator/>
      </w:r>
    </w:p>
  </w:endnote>
  <w:endnote w:type="continuationSeparator" w:id="0">
    <w:p w14:paraId="6D2186DB" w14:textId="77777777" w:rsidR="00321DC3" w:rsidRDefault="00321D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1065913"/>
      <w:docPartObj>
        <w:docPartGallery w:val="Page Numbers (Bottom of Page)"/>
        <w:docPartUnique/>
      </w:docPartObj>
    </w:sdtPr>
    <w:sdtEndPr/>
    <w:sdtContent>
      <w:p w14:paraId="2C3D707C" w14:textId="77777777" w:rsidR="00DD3F2C" w:rsidRDefault="005E037B">
        <w:pPr>
          <w:pStyle w:val="Fuzeile"/>
          <w:jc w:val="right"/>
        </w:pPr>
        <w:r>
          <w:fldChar w:fldCharType="begin"/>
        </w:r>
        <w:r>
          <w:instrText>PAGE   \* MERGEFORMAT</w:instrText>
        </w:r>
        <w:r>
          <w:fldChar w:fldCharType="separate"/>
        </w:r>
        <w:r w:rsidR="00FC5EF1">
          <w:rPr>
            <w:noProof/>
          </w:rPr>
          <w:t>1</w:t>
        </w:r>
        <w:r>
          <w:fldChar w:fldCharType="end"/>
        </w:r>
      </w:p>
    </w:sdtContent>
  </w:sdt>
  <w:p w14:paraId="4C111359" w14:textId="77777777" w:rsidR="00DD3F2C" w:rsidRDefault="00DD3F2C">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582D95" w14:textId="77777777" w:rsidR="00321DC3" w:rsidRDefault="00321DC3">
      <w:pPr>
        <w:spacing w:after="0" w:line="240" w:lineRule="auto"/>
      </w:pPr>
      <w:r>
        <w:separator/>
      </w:r>
    </w:p>
  </w:footnote>
  <w:footnote w:type="continuationSeparator" w:id="0">
    <w:p w14:paraId="620EA67E" w14:textId="77777777" w:rsidR="00321DC3" w:rsidRDefault="00321D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A2F233" w14:textId="77777777" w:rsidR="00DD3F2C" w:rsidRDefault="005E037B">
    <w:pPr>
      <w:pStyle w:val="Kopfzeile"/>
      <w:pBdr>
        <w:bottom w:val="single" w:sz="4" w:space="1" w:color="auto"/>
      </w:pBdr>
    </w:pPr>
    <w:r>
      <w:t>Name:</w:t>
    </w:r>
    <w:r>
      <w:tab/>
      <w:t>Ozobot</w:t>
    </w:r>
    <w:r>
      <w:tab/>
      <w:t>Datum: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6140E2"/>
    <w:multiLevelType w:val="hybridMultilevel"/>
    <w:tmpl w:val="D3B8BE72"/>
    <w:lvl w:ilvl="0" w:tplc="A10487E4">
      <w:start w:val="1"/>
      <w:numFmt w:val="decimal"/>
      <w:lvlText w:val="%1."/>
      <w:lvlJc w:val="left"/>
      <w:pPr>
        <w:ind w:left="709" w:hanging="360"/>
      </w:pPr>
    </w:lvl>
    <w:lvl w:ilvl="1" w:tplc="B2DC5172">
      <w:start w:val="1"/>
      <w:numFmt w:val="lowerLetter"/>
      <w:lvlText w:val="%2."/>
      <w:lvlJc w:val="left"/>
      <w:pPr>
        <w:ind w:left="1429" w:hanging="360"/>
      </w:pPr>
    </w:lvl>
    <w:lvl w:ilvl="2" w:tplc="EDD226DC">
      <w:start w:val="1"/>
      <w:numFmt w:val="lowerRoman"/>
      <w:lvlText w:val="%3."/>
      <w:lvlJc w:val="right"/>
      <w:pPr>
        <w:ind w:left="2149" w:hanging="180"/>
      </w:pPr>
    </w:lvl>
    <w:lvl w:ilvl="3" w:tplc="3F1686FA">
      <w:start w:val="1"/>
      <w:numFmt w:val="decimal"/>
      <w:lvlText w:val="%4."/>
      <w:lvlJc w:val="left"/>
      <w:pPr>
        <w:ind w:left="2869" w:hanging="360"/>
      </w:pPr>
    </w:lvl>
    <w:lvl w:ilvl="4" w:tplc="C6D6B5D8">
      <w:start w:val="1"/>
      <w:numFmt w:val="lowerLetter"/>
      <w:lvlText w:val="%5."/>
      <w:lvlJc w:val="left"/>
      <w:pPr>
        <w:ind w:left="3589" w:hanging="360"/>
      </w:pPr>
    </w:lvl>
    <w:lvl w:ilvl="5" w:tplc="93B64D4A">
      <w:start w:val="1"/>
      <w:numFmt w:val="lowerRoman"/>
      <w:lvlText w:val="%6."/>
      <w:lvlJc w:val="right"/>
      <w:pPr>
        <w:ind w:left="4309" w:hanging="180"/>
      </w:pPr>
    </w:lvl>
    <w:lvl w:ilvl="6" w:tplc="789C8F7A">
      <w:start w:val="1"/>
      <w:numFmt w:val="decimal"/>
      <w:lvlText w:val="%7."/>
      <w:lvlJc w:val="left"/>
      <w:pPr>
        <w:ind w:left="5029" w:hanging="360"/>
      </w:pPr>
    </w:lvl>
    <w:lvl w:ilvl="7" w:tplc="AA04F8B4">
      <w:start w:val="1"/>
      <w:numFmt w:val="lowerLetter"/>
      <w:lvlText w:val="%8."/>
      <w:lvlJc w:val="left"/>
      <w:pPr>
        <w:ind w:left="5749" w:hanging="360"/>
      </w:pPr>
    </w:lvl>
    <w:lvl w:ilvl="8" w:tplc="C88C4D74">
      <w:start w:val="1"/>
      <w:numFmt w:val="lowerRoman"/>
      <w:lvlText w:val="%9."/>
      <w:lvlJc w:val="right"/>
      <w:pPr>
        <w:ind w:left="6469" w:hanging="180"/>
      </w:pPr>
    </w:lvl>
  </w:abstractNum>
  <w:abstractNum w:abstractNumId="1" w15:restartNumberingAfterBreak="0">
    <w:nsid w:val="5CCB1E7D"/>
    <w:multiLevelType w:val="hybridMultilevel"/>
    <w:tmpl w:val="C4464088"/>
    <w:lvl w:ilvl="0" w:tplc="FEB2976E">
      <w:start w:val="1"/>
      <w:numFmt w:val="decimal"/>
      <w:lvlText w:val="%1."/>
      <w:lvlJc w:val="left"/>
      <w:pPr>
        <w:ind w:left="720" w:hanging="360"/>
      </w:pPr>
    </w:lvl>
    <w:lvl w:ilvl="1" w:tplc="F8E882A6">
      <w:start w:val="1"/>
      <w:numFmt w:val="lowerLetter"/>
      <w:lvlText w:val="%2."/>
      <w:lvlJc w:val="left"/>
      <w:pPr>
        <w:ind w:left="1440" w:hanging="360"/>
      </w:pPr>
    </w:lvl>
    <w:lvl w:ilvl="2" w:tplc="99200DA0">
      <w:start w:val="1"/>
      <w:numFmt w:val="lowerRoman"/>
      <w:lvlText w:val="%3."/>
      <w:lvlJc w:val="right"/>
      <w:pPr>
        <w:ind w:left="2160" w:hanging="180"/>
      </w:pPr>
    </w:lvl>
    <w:lvl w:ilvl="3" w:tplc="05E6B210">
      <w:start w:val="1"/>
      <w:numFmt w:val="decimal"/>
      <w:lvlText w:val="%4."/>
      <w:lvlJc w:val="left"/>
      <w:pPr>
        <w:ind w:left="2880" w:hanging="360"/>
      </w:pPr>
    </w:lvl>
    <w:lvl w:ilvl="4" w:tplc="83908BBE">
      <w:start w:val="1"/>
      <w:numFmt w:val="lowerLetter"/>
      <w:lvlText w:val="%5."/>
      <w:lvlJc w:val="left"/>
      <w:pPr>
        <w:ind w:left="3600" w:hanging="360"/>
      </w:pPr>
    </w:lvl>
    <w:lvl w:ilvl="5" w:tplc="9B2A40EC">
      <w:start w:val="1"/>
      <w:numFmt w:val="lowerRoman"/>
      <w:lvlText w:val="%6."/>
      <w:lvlJc w:val="right"/>
      <w:pPr>
        <w:ind w:left="4320" w:hanging="180"/>
      </w:pPr>
    </w:lvl>
    <w:lvl w:ilvl="6" w:tplc="0C8828F8">
      <w:start w:val="1"/>
      <w:numFmt w:val="decimal"/>
      <w:lvlText w:val="%7."/>
      <w:lvlJc w:val="left"/>
      <w:pPr>
        <w:ind w:left="5040" w:hanging="360"/>
      </w:pPr>
    </w:lvl>
    <w:lvl w:ilvl="7" w:tplc="33EC74D8">
      <w:start w:val="1"/>
      <w:numFmt w:val="lowerLetter"/>
      <w:lvlText w:val="%8."/>
      <w:lvlJc w:val="left"/>
      <w:pPr>
        <w:ind w:left="5760" w:hanging="360"/>
      </w:pPr>
    </w:lvl>
    <w:lvl w:ilvl="8" w:tplc="233C3940">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3F2C"/>
    <w:rsid w:val="00247970"/>
    <w:rsid w:val="00321DC3"/>
    <w:rsid w:val="004C3615"/>
    <w:rsid w:val="005E037B"/>
    <w:rsid w:val="00DD3F2C"/>
    <w:rsid w:val="00FC5E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DA4C33"/>
  <w15:docId w15:val="{8C52CCA2-C9C6-4D62-BDB3-818158056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de-DE"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Listenabsatz">
    <w:name w:val="List Paragraph"/>
    <w:basedOn w:val="Standard"/>
    <w:uiPriority w:val="34"/>
    <w:qFormat/>
    <w:pPr>
      <w:ind w:left="720"/>
      <w:contextualSpacing/>
    </w:pPr>
  </w:style>
  <w:style w:type="paragraph" w:styleId="KeinLeerraum">
    <w:name w:val="No Spacing"/>
    <w:uiPriority w:val="1"/>
    <w:qFormat/>
    <w:pPr>
      <w:spacing w:after="0" w:line="240" w:lineRule="auto"/>
    </w:p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Absatz-Standardschriftart"/>
    <w:uiPriority w:val="99"/>
    <w:unhideWhenUsed/>
    <w:rPr>
      <w:color w:val="0563C1" w:themeColor="hyperlink"/>
      <w:u w:val="single"/>
    </w:rPr>
  </w:style>
  <w:style w:type="character" w:customStyle="1" w:styleId="UnresolvedMention">
    <w:name w:val="Unresolved Mention"/>
    <w:basedOn w:val="Absatz-Standardschriftar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202</Words>
  <Characters>1279</Characters>
  <Application>Microsoft Office Word</Application>
  <DocSecurity>0</DocSecurity>
  <Lines>10</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 Konermann</dc:creator>
  <cp:keywords/>
  <dc:description/>
  <cp:lastModifiedBy>Fehrmann, Raphael</cp:lastModifiedBy>
  <cp:revision>3</cp:revision>
  <dcterms:created xsi:type="dcterms:W3CDTF">2020-08-07T07:52:00Z</dcterms:created>
  <dcterms:modified xsi:type="dcterms:W3CDTF">2020-10-11T08:26:00Z</dcterms:modified>
</cp:coreProperties>
</file>